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51D1" w:rsidRDefault="00E041AF">
      <w:pPr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Contrato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de Chromebook para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estudiante</w:t>
      </w:r>
      <w:r>
        <w:rPr>
          <w:rFonts w:ascii="Times New Roman" w:eastAsia="Times New Roman" w:hAnsi="Times New Roman" w:cs="Times New Roman"/>
          <w:b/>
        </w:rPr>
        <w:t>s</w:t>
      </w:r>
      <w:proofErr w:type="spellEnd"/>
    </w:p>
    <w:p w:rsidR="00FF51D1" w:rsidRDefault="00FF51D1">
      <w:pPr>
        <w:rPr>
          <w:rFonts w:ascii="Times New Roman" w:eastAsia="Times New Roman" w:hAnsi="Times New Roman" w:cs="Times New Roman"/>
          <w:b/>
          <w:sz w:val="14"/>
          <w:szCs w:val="14"/>
        </w:rPr>
      </w:pPr>
    </w:p>
    <w:p w:rsidR="00BF5372" w:rsidRPr="00BF5372" w:rsidRDefault="00BF5372" w:rsidP="00BF5372">
      <w:pPr>
        <w:spacing w:after="200"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sz w:val="22"/>
          <w:szCs w:val="22"/>
        </w:rPr>
        <w:t xml:space="preserve">El </w:t>
      </w:r>
      <w:proofErr w:type="spellStart"/>
      <w:r w:rsidRPr="00BF5372">
        <w:rPr>
          <w:rFonts w:eastAsia="Times New Roman"/>
          <w:sz w:val="22"/>
          <w:szCs w:val="22"/>
        </w:rPr>
        <w:t>uso</w:t>
      </w:r>
      <w:proofErr w:type="spellEnd"/>
      <w:r w:rsidRPr="00BF5372">
        <w:rPr>
          <w:rFonts w:eastAsia="Times New Roman"/>
          <w:sz w:val="22"/>
          <w:szCs w:val="22"/>
        </w:rPr>
        <w:t xml:space="preserve"> de Chromebooks </w:t>
      </w:r>
      <w:proofErr w:type="spellStart"/>
      <w:r w:rsidRPr="00BF5372">
        <w:rPr>
          <w:rFonts w:eastAsia="Times New Roman"/>
          <w:sz w:val="22"/>
          <w:szCs w:val="22"/>
        </w:rPr>
        <w:t>suministrados</w:t>
      </w:r>
      <w:proofErr w:type="spellEnd"/>
      <w:r w:rsidRPr="00BF5372">
        <w:rPr>
          <w:rFonts w:eastAsia="Times New Roman"/>
          <w:sz w:val="22"/>
          <w:szCs w:val="22"/>
        </w:rPr>
        <w:t xml:space="preserve"> por la </w:t>
      </w:r>
      <w:proofErr w:type="spellStart"/>
      <w:r w:rsidRPr="00BF5372">
        <w:rPr>
          <w:rFonts w:eastAsia="Times New Roman"/>
          <w:sz w:val="22"/>
          <w:szCs w:val="22"/>
        </w:rPr>
        <w:t>escuela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en</w:t>
      </w:r>
      <w:proofErr w:type="spellEnd"/>
      <w:r w:rsidRPr="00BF5372">
        <w:rPr>
          <w:rFonts w:eastAsia="Times New Roman"/>
          <w:sz w:val="22"/>
          <w:szCs w:val="22"/>
        </w:rPr>
        <w:t xml:space="preserve"> All Saints Academy es un privilegio que </w:t>
      </w:r>
      <w:proofErr w:type="spellStart"/>
      <w:r w:rsidRPr="00BF5372">
        <w:rPr>
          <w:rFonts w:eastAsia="Times New Roman"/>
          <w:sz w:val="22"/>
          <w:szCs w:val="22"/>
        </w:rPr>
        <w:t>viene</w:t>
      </w:r>
      <w:proofErr w:type="spellEnd"/>
      <w:r w:rsidRPr="00BF5372">
        <w:rPr>
          <w:rFonts w:eastAsia="Times New Roman"/>
          <w:sz w:val="22"/>
          <w:szCs w:val="22"/>
        </w:rPr>
        <w:t xml:space="preserve"> con </w:t>
      </w:r>
      <w:proofErr w:type="spellStart"/>
      <w:r w:rsidRPr="00BF5372">
        <w:rPr>
          <w:rFonts w:eastAsia="Times New Roman"/>
          <w:sz w:val="22"/>
          <w:szCs w:val="22"/>
        </w:rPr>
        <w:t>responsabilidad</w:t>
      </w:r>
      <w:proofErr w:type="spellEnd"/>
      <w:r w:rsidRPr="00BF5372">
        <w:rPr>
          <w:rFonts w:eastAsia="Times New Roman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sz w:val="22"/>
          <w:szCs w:val="22"/>
        </w:rPr>
        <w:t>Recuerde</w:t>
      </w:r>
      <w:proofErr w:type="spellEnd"/>
      <w:r w:rsidRPr="00BF5372">
        <w:rPr>
          <w:rFonts w:eastAsia="Times New Roman"/>
          <w:sz w:val="22"/>
          <w:szCs w:val="22"/>
        </w:rPr>
        <w:t xml:space="preserve">, el </w:t>
      </w:r>
      <w:proofErr w:type="spellStart"/>
      <w:r w:rsidRPr="00BF5372">
        <w:rPr>
          <w:rFonts w:eastAsia="Times New Roman"/>
          <w:sz w:val="22"/>
          <w:szCs w:val="22"/>
        </w:rPr>
        <w:t>dispositivo</w:t>
      </w:r>
      <w:proofErr w:type="spellEnd"/>
      <w:r w:rsidRPr="00BF5372">
        <w:rPr>
          <w:rFonts w:eastAsia="Times New Roman"/>
          <w:sz w:val="22"/>
          <w:szCs w:val="22"/>
        </w:rPr>
        <w:t xml:space="preserve"> es </w:t>
      </w:r>
      <w:proofErr w:type="spellStart"/>
      <w:r w:rsidRPr="00BF5372">
        <w:rPr>
          <w:rFonts w:eastAsia="Times New Roman"/>
          <w:sz w:val="22"/>
          <w:szCs w:val="22"/>
        </w:rPr>
        <w:t>en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todo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momento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propiedad</w:t>
      </w:r>
      <w:proofErr w:type="spellEnd"/>
      <w:r w:rsidRPr="00BF5372">
        <w:rPr>
          <w:rFonts w:eastAsia="Times New Roman"/>
          <w:sz w:val="22"/>
          <w:szCs w:val="22"/>
        </w:rPr>
        <w:t xml:space="preserve"> de All Saints Academy, no es un </w:t>
      </w:r>
      <w:proofErr w:type="spellStart"/>
      <w:r w:rsidRPr="00BF5372">
        <w:rPr>
          <w:rFonts w:eastAsia="Times New Roman"/>
          <w:sz w:val="22"/>
          <w:szCs w:val="22"/>
        </w:rPr>
        <w:t>dispositivo</w:t>
      </w:r>
      <w:proofErr w:type="spellEnd"/>
      <w:r w:rsidRPr="00BF5372">
        <w:rPr>
          <w:rFonts w:eastAsia="Times New Roman"/>
          <w:sz w:val="22"/>
          <w:szCs w:val="22"/>
        </w:rPr>
        <w:t xml:space="preserve"> personal de un </w:t>
      </w:r>
      <w:proofErr w:type="spellStart"/>
      <w:r w:rsidRPr="00BF5372">
        <w:rPr>
          <w:rFonts w:eastAsia="Times New Roman"/>
          <w:sz w:val="22"/>
          <w:szCs w:val="22"/>
        </w:rPr>
        <w:t>estudiante</w:t>
      </w:r>
      <w:proofErr w:type="spellEnd"/>
      <w:r w:rsidRPr="00BF5372">
        <w:rPr>
          <w:rFonts w:eastAsia="Times New Roman"/>
          <w:sz w:val="22"/>
          <w:szCs w:val="22"/>
        </w:rPr>
        <w:t xml:space="preserve">. Si los </w:t>
      </w:r>
      <w:proofErr w:type="spellStart"/>
      <w:r w:rsidRPr="00BF5372">
        <w:rPr>
          <w:rFonts w:eastAsia="Times New Roman"/>
          <w:sz w:val="22"/>
          <w:szCs w:val="22"/>
        </w:rPr>
        <w:t>estudiantes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notan</w:t>
      </w:r>
      <w:proofErr w:type="spellEnd"/>
      <w:r w:rsidRPr="00BF5372">
        <w:rPr>
          <w:rFonts w:eastAsia="Times New Roman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sz w:val="22"/>
          <w:szCs w:val="22"/>
        </w:rPr>
        <w:t>algo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está</w:t>
      </w:r>
      <w:proofErr w:type="spellEnd"/>
      <w:r w:rsidRPr="00BF5372">
        <w:rPr>
          <w:rFonts w:eastAsia="Times New Roman"/>
          <w:sz w:val="22"/>
          <w:szCs w:val="22"/>
        </w:rPr>
        <w:t xml:space="preserve"> mal con el </w:t>
      </w:r>
      <w:proofErr w:type="spellStart"/>
      <w:r w:rsidRPr="00BF5372">
        <w:rPr>
          <w:rFonts w:eastAsia="Times New Roman"/>
          <w:sz w:val="22"/>
          <w:szCs w:val="22"/>
        </w:rPr>
        <w:t>dispositivo</w:t>
      </w:r>
      <w:proofErr w:type="spellEnd"/>
      <w:r w:rsidRPr="00BF5372">
        <w:rPr>
          <w:rFonts w:eastAsia="Times New Roman"/>
          <w:sz w:val="22"/>
          <w:szCs w:val="22"/>
        </w:rPr>
        <w:t xml:space="preserve">, se </w:t>
      </w:r>
      <w:proofErr w:type="spellStart"/>
      <w:r w:rsidRPr="00BF5372">
        <w:rPr>
          <w:rFonts w:eastAsia="Times New Roman"/>
          <w:sz w:val="22"/>
          <w:szCs w:val="22"/>
        </w:rPr>
        <w:t>espera</w:t>
      </w:r>
      <w:proofErr w:type="spellEnd"/>
      <w:r w:rsidRPr="00BF5372">
        <w:rPr>
          <w:rFonts w:eastAsia="Times New Roman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sz w:val="22"/>
          <w:szCs w:val="22"/>
        </w:rPr>
        <w:t>reporten</w:t>
      </w:r>
      <w:proofErr w:type="spellEnd"/>
      <w:r w:rsidRPr="00BF5372">
        <w:rPr>
          <w:rFonts w:eastAsia="Times New Roman"/>
          <w:sz w:val="22"/>
          <w:szCs w:val="22"/>
        </w:rPr>
        <w:t xml:space="preserve"> a un maestro </w:t>
      </w:r>
      <w:proofErr w:type="spellStart"/>
      <w:r w:rsidRPr="00BF5372">
        <w:rPr>
          <w:rFonts w:eastAsia="Times New Roman"/>
          <w:sz w:val="22"/>
          <w:szCs w:val="22"/>
        </w:rPr>
        <w:t>inmediatamente</w:t>
      </w:r>
      <w:proofErr w:type="spellEnd"/>
      <w:r w:rsidRPr="00BF5372">
        <w:rPr>
          <w:rFonts w:eastAsia="Times New Roman"/>
          <w:sz w:val="22"/>
          <w:szCs w:val="22"/>
        </w:rPr>
        <w:t xml:space="preserve">. El </w:t>
      </w:r>
      <w:proofErr w:type="spellStart"/>
      <w:r w:rsidRPr="00BF5372">
        <w:rPr>
          <w:rFonts w:eastAsia="Times New Roman"/>
          <w:sz w:val="22"/>
          <w:szCs w:val="22"/>
        </w:rPr>
        <w:t>incumplimiento</w:t>
      </w:r>
      <w:proofErr w:type="spellEnd"/>
      <w:r w:rsidRPr="00BF5372">
        <w:rPr>
          <w:rFonts w:eastAsia="Times New Roman"/>
          <w:sz w:val="22"/>
          <w:szCs w:val="22"/>
        </w:rPr>
        <w:t xml:space="preserve"> de las </w:t>
      </w:r>
      <w:proofErr w:type="spellStart"/>
      <w:r w:rsidRPr="00BF5372">
        <w:rPr>
          <w:rFonts w:eastAsia="Times New Roman"/>
          <w:sz w:val="22"/>
          <w:szCs w:val="22"/>
        </w:rPr>
        <w:t>siguientes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pautas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puede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resultar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en</w:t>
      </w:r>
      <w:proofErr w:type="spellEnd"/>
      <w:r w:rsidRPr="00BF5372">
        <w:rPr>
          <w:rFonts w:eastAsia="Times New Roman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sz w:val="22"/>
          <w:szCs w:val="22"/>
        </w:rPr>
        <w:t>revocación</w:t>
      </w:r>
      <w:proofErr w:type="spellEnd"/>
      <w:r w:rsidRPr="00BF5372">
        <w:rPr>
          <w:rFonts w:eastAsia="Times New Roman"/>
          <w:sz w:val="22"/>
          <w:szCs w:val="22"/>
        </w:rPr>
        <w:t xml:space="preserve"> del privilegio, o </w:t>
      </w:r>
      <w:proofErr w:type="spellStart"/>
      <w:r w:rsidRPr="00BF5372">
        <w:rPr>
          <w:rFonts w:eastAsia="Times New Roman"/>
          <w:sz w:val="22"/>
          <w:szCs w:val="22"/>
        </w:rPr>
        <w:t>consecuencias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adicionales</w:t>
      </w:r>
      <w:proofErr w:type="spellEnd"/>
      <w:r w:rsidRPr="00BF5372">
        <w:rPr>
          <w:rFonts w:eastAsia="Times New Roman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tomarán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fotos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grabarán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videos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ninguna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menos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tengan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consentimiento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específico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un maestro y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personas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foto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video.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familias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serán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responsables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financieramente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reparación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reemplazo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materiales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materiales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robados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abusados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Además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espera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realicen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20 horas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servicio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comunitario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mantener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su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limpio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tocar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pantalla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 nada (por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ejemplo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lápiz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lápiz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etc.) que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limpiadores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aprobados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para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pantallas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computadora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permiten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alimentos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bebidas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alrededor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coloque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libros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u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objetos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encima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Asegúrese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que no hay nada entre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pantalla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teclado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Chromebook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está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cerrada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color w:val="000000"/>
          <w:sz w:val="22"/>
          <w:szCs w:val="22"/>
        </w:rPr>
        <w:t>Utilice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únicamente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para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trabajo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escolar. Debe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iniciar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sesión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cuenta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Google Education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su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puede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acceder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ninguna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cuenta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(Google o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forma)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Chromebooks de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cualquier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momento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nunca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compartir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sus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contraseñas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cuenta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menos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lo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solicite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un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administrador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All Saints Academy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reserva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derecho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archivar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monitorear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/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revisar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su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sistema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y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usuarios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tener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ninguna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expectativa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privacidad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cualquier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mensaje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creado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enviado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recibido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sistema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"stccschool.com".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cuentas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seguras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para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proporcionadas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espera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comunicaciones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por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comentarios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sobre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trabajo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profesionales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negocios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mantener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alta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integridad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respecto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contenido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un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lenguaje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apropiado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no sea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abusivo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ofensivo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profano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</w:t>
      </w:r>
      <w:proofErr w:type="spellStart"/>
      <w:r w:rsidRPr="00BF5372">
        <w:rPr>
          <w:rFonts w:eastAsia="Times New Roman"/>
          <w:sz w:val="22"/>
          <w:szCs w:val="22"/>
        </w:rPr>
        <w:t>envíe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correos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masivos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cadenas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spam.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copiar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maestros del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área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contenido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correos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enviados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un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compañero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respecto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asignaciones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eliminar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historial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los sitios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visitados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sus Chromebooks. All Saints Academy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reserva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derecho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realizar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revisiones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periódicas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/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revisión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visitas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sitios de Internet.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A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se les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eliminar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Chromebook del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dominio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asacatholic.org.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lastRenderedPageBreak/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profesores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son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únicos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responsables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aplicaciones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extensiones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las Chromebooks que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instaladas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por un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miembro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administrativo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del personal de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escuela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tecnología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incluyendo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limitado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la Chromebook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sí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herramientas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auxiliares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tales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auriculares,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ser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compartidas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entre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personalizar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sus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ninguna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manera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incluye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fondos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iconos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nombre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calcomanías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protectores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pantalla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descarga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cualquier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software,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aplicación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atajos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hayan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explícitamente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permitidos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por 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profesor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deben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actualizar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Chrome OS sin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color w:val="000000"/>
          <w:sz w:val="22"/>
          <w:szCs w:val="22"/>
        </w:rPr>
        <w:t>Está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prohibido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acceder a la Chrome Web Store. Por lo tanto,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aplicaciones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pueden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agregar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sin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requiere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estudiantes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sigan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leyes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derechos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autor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incluyendo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texto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imágenes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programas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música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video.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Descargar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compartir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publicar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línea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obtenidos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ilegalmente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está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contra de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política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Aceptable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Diócesis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Colón.</w:t>
      </w:r>
    </w:p>
    <w:p w:rsidR="00BF5372" w:rsidRPr="00BF5372" w:rsidRDefault="00BF5372" w:rsidP="00BF5372">
      <w:pPr>
        <w:numPr>
          <w:ilvl w:val="0"/>
          <w:numId w:val="1"/>
        </w:numPr>
        <w:spacing w:after="200"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color w:val="000000"/>
          <w:sz w:val="22"/>
          <w:szCs w:val="22"/>
        </w:rPr>
        <w:t xml:space="preserve">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dispositivo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Chromebook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infringirá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Política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Acceptable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Tecnología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encuentra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Manual de la Academia All Saints.</w:t>
      </w:r>
    </w:p>
    <w:p w:rsidR="00BF5372" w:rsidRPr="00BF5372" w:rsidRDefault="00BF5372" w:rsidP="00BF5372">
      <w:pPr>
        <w:spacing w:after="200" w:line="276" w:lineRule="auto"/>
        <w:rPr>
          <w:rFonts w:eastAsia="Times New Roman"/>
          <w:sz w:val="22"/>
          <w:szCs w:val="22"/>
        </w:rPr>
      </w:pPr>
      <w:r w:rsidRPr="00BF5372">
        <w:rPr>
          <w:rFonts w:eastAsia="Times New Roman"/>
          <w:sz w:val="22"/>
          <w:szCs w:val="22"/>
        </w:rPr>
        <w:t xml:space="preserve">Los </w:t>
      </w:r>
      <w:proofErr w:type="spellStart"/>
      <w:r w:rsidRPr="00BF5372">
        <w:rPr>
          <w:rFonts w:eastAsia="Times New Roman"/>
          <w:sz w:val="22"/>
          <w:szCs w:val="22"/>
        </w:rPr>
        <w:t>estudiantes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deben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seguir</w:t>
      </w:r>
      <w:proofErr w:type="spellEnd"/>
      <w:r w:rsidRPr="00BF5372">
        <w:rPr>
          <w:rFonts w:eastAsia="Times New Roman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sz w:val="22"/>
          <w:szCs w:val="22"/>
        </w:rPr>
        <w:t>siguientes</w:t>
      </w:r>
      <w:proofErr w:type="spellEnd"/>
      <w:r w:rsidRPr="00BF5372">
        <w:rPr>
          <w:rFonts w:eastAsia="Times New Roman"/>
          <w:sz w:val="22"/>
          <w:szCs w:val="22"/>
        </w:rPr>
        <w:t xml:space="preserve"> seis </w:t>
      </w:r>
      <w:proofErr w:type="spellStart"/>
      <w:r w:rsidRPr="00BF5372">
        <w:rPr>
          <w:rFonts w:eastAsia="Times New Roman"/>
          <w:sz w:val="22"/>
          <w:szCs w:val="22"/>
        </w:rPr>
        <w:t>condiciones</w:t>
      </w:r>
      <w:proofErr w:type="spellEnd"/>
      <w:r w:rsidRPr="00BF5372">
        <w:rPr>
          <w:rFonts w:eastAsia="Times New Roman"/>
          <w:sz w:val="22"/>
          <w:szCs w:val="22"/>
        </w:rPr>
        <w:t xml:space="preserve"> de ser un </w:t>
      </w:r>
      <w:proofErr w:type="spellStart"/>
      <w:r w:rsidRPr="00BF5372">
        <w:rPr>
          <w:rFonts w:eastAsia="Times New Roman"/>
          <w:sz w:val="22"/>
          <w:szCs w:val="22"/>
        </w:rPr>
        <w:t>buen</w:t>
      </w:r>
      <w:proofErr w:type="spellEnd"/>
      <w:r w:rsidRPr="00BF5372">
        <w:rPr>
          <w:rFonts w:eastAsia="Times New Roman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ciudadano</w:t>
      </w:r>
      <w:proofErr w:type="spellEnd"/>
      <w:r w:rsidRPr="00BF5372">
        <w:rPr>
          <w:rFonts w:eastAsia="Times New Roman"/>
          <w:sz w:val="22"/>
          <w:szCs w:val="22"/>
        </w:rPr>
        <w:t xml:space="preserve"> digital: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Respetarte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ti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mismo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mostrar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respeto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por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mí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mismo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través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mis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seleccionar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nombres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línea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son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apropiados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considerar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información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imágenes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sz w:val="22"/>
          <w:szCs w:val="22"/>
        </w:rPr>
        <w:t>publicó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línea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Consideraré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qué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información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personal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sobre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mi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vida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experiencias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experimentación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relaciones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publico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obsceno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Protégete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ti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mismo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Me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aseguraré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que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información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imágenes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materiales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publique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línea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no me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pongan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riesgo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publicaré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mis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datos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personales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detalles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contacto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ni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un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programa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mis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actividades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Informaré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cualquier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ataque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comportamiento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inapropiado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dirigido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mí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Protegeré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contraseñas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cuentas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recursos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Respetar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a los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demás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mostrar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respeto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demás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electrónicos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para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antagonizar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intimidar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acosar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acechar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gramStart"/>
      <w:r w:rsidRPr="00BF5372">
        <w:rPr>
          <w:rFonts w:eastAsia="Times New Roman"/>
          <w:color w:val="000000"/>
          <w:sz w:val="22"/>
          <w:szCs w:val="22"/>
        </w:rPr>
        <w:t>a</w:t>
      </w:r>
      <w:proofErr w:type="gram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personas.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Mostraré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respeto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por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mi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elección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sitios web,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visitaré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sitios que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sean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degradantes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pornográficos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racistas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inapropiados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abusaré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mis derechos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acceso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entraré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espacios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áreas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privadas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personas.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Proteja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a los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demás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Protegeré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gramStart"/>
      <w:r w:rsidRPr="00BF5372">
        <w:rPr>
          <w:rFonts w:eastAsia="Times New Roman"/>
          <w:color w:val="000000"/>
          <w:sz w:val="22"/>
          <w:szCs w:val="22"/>
        </w:rPr>
        <w:t>a</w:t>
      </w:r>
      <w:proofErr w:type="gram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denunciando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reenviando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materiales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comunicaciones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sz w:val="22"/>
          <w:szCs w:val="22"/>
        </w:rPr>
        <w:t>inapropiadas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moderando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materiales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conversaciones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inaceptables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y no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visitando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sitios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degradantes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pornográficos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racistas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o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inapropiados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  <w:r w:rsidRPr="00BF5372">
        <w:rPr>
          <w:rFonts w:ascii="Times New Roman" w:eastAsia="Times New Roman" w:hAnsi="Times New Roman" w:cs="Times New Roman"/>
          <w:b/>
          <w:color w:val="000000"/>
        </w:rPr>
        <w:t xml:space="preserve"> 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Respetar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Propiedad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Intelectual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Pediré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permiso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para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recursos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Citaré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adecuadamente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cualquier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sitios web,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libros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comunicación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etc.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Reconoceré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fuentes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primarias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validar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información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cumpliré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las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reglas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uso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justo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numPr>
          <w:ilvl w:val="0"/>
          <w:numId w:val="2"/>
        </w:numPr>
        <w:spacing w:line="276" w:lineRule="auto"/>
        <w:rPr>
          <w:rFonts w:eastAsia="Times New Roman"/>
          <w:sz w:val="22"/>
          <w:szCs w:val="22"/>
        </w:rPr>
      </w:pP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lastRenderedPageBreak/>
        <w:t>Proteger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la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Propiedad</w:t>
      </w:r>
      <w:proofErr w:type="spellEnd"/>
      <w:r w:rsidRPr="00BF5372">
        <w:rPr>
          <w:rFonts w:eastAsia="Times New Roman"/>
          <w:b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b/>
          <w:color w:val="000000"/>
          <w:sz w:val="22"/>
          <w:szCs w:val="22"/>
        </w:rPr>
        <w:t>Intelectual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Pediré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utilizar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software y los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otros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producen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utilizar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alternativas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código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abierto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libre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lugar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software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piratería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comprar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licenciar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registrar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todo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el software.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Voy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comprar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mi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música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y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medios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comunicación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, y se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abstengan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distribuir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estos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de una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manera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que viola sus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licencias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.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Actuaré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 xml:space="preserve"> con </w:t>
      </w:r>
      <w:proofErr w:type="spellStart"/>
      <w:r w:rsidRPr="00BF5372">
        <w:rPr>
          <w:rFonts w:eastAsia="Times New Roman"/>
          <w:color w:val="000000"/>
          <w:sz w:val="22"/>
          <w:szCs w:val="22"/>
        </w:rPr>
        <w:t>integridad</w:t>
      </w:r>
      <w:proofErr w:type="spellEnd"/>
      <w:r w:rsidRPr="00BF5372">
        <w:rPr>
          <w:rFonts w:eastAsia="Times New Roman"/>
          <w:color w:val="000000"/>
          <w:sz w:val="22"/>
          <w:szCs w:val="22"/>
        </w:rPr>
        <w:t>.</w:t>
      </w:r>
    </w:p>
    <w:p w:rsidR="00BF5372" w:rsidRPr="00BF5372" w:rsidRDefault="00BF5372" w:rsidP="00BF5372">
      <w:pPr>
        <w:spacing w:after="200" w:line="276" w:lineRule="auto"/>
        <w:ind w:left="360"/>
        <w:rPr>
          <w:rFonts w:eastAsia="Times New Roman"/>
          <w:sz w:val="22"/>
          <w:szCs w:val="22"/>
        </w:rPr>
      </w:pPr>
      <w:bookmarkStart w:id="0" w:name="_heading=h.gjdgxs" w:colFirst="0" w:colLast="0"/>
      <w:bookmarkStart w:id="1" w:name="_GoBack"/>
      <w:bookmarkEnd w:id="0"/>
      <w:bookmarkEnd w:id="1"/>
    </w:p>
    <w:tbl>
      <w:tblPr>
        <w:tblW w:w="11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016"/>
      </w:tblGrid>
      <w:tr w:rsidR="00BF5372" w:rsidRPr="00BF5372" w:rsidTr="00B550FA">
        <w:trPr>
          <w:trHeight w:val="3995"/>
        </w:trPr>
        <w:tc>
          <w:tcPr>
            <w:tcW w:w="11016" w:type="dxa"/>
          </w:tcPr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r w:rsidRPr="00BF5372">
              <w:rPr>
                <w:rFonts w:eastAsia="Times New Roman"/>
                <w:sz w:val="22"/>
                <w:szCs w:val="22"/>
              </w:rPr>
              <w:t xml:space="preserve">He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leído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y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acepto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los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términos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del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Contrato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de Chromebook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estudiantil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>.</w:t>
            </w: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Nombre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del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estudiante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>: ______________________________________________________________________________</w:t>
            </w: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Firma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del </w:t>
            </w: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alumno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>: __________________________________________________________________________________</w:t>
            </w: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spellStart"/>
            <w:proofErr w:type="gramStart"/>
            <w:r w:rsidRPr="00BF5372">
              <w:rPr>
                <w:rFonts w:eastAsia="Times New Roman"/>
                <w:sz w:val="22"/>
                <w:szCs w:val="22"/>
              </w:rPr>
              <w:t>Fecha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:</w:t>
            </w:r>
            <w:proofErr w:type="gramEnd"/>
            <w:r w:rsidRPr="00BF5372">
              <w:rPr>
                <w:rFonts w:eastAsia="Times New Roman"/>
                <w:sz w:val="22"/>
                <w:szCs w:val="22"/>
              </w:rPr>
              <w:t xml:space="preserve"> ___________________________________________________________________________________________</w:t>
            </w: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</w:p>
          <w:p w:rsidR="00BF5372" w:rsidRPr="00BF5372" w:rsidRDefault="00BF5372" w:rsidP="00BF5372">
            <w:pPr>
              <w:spacing w:after="200" w:line="276" w:lineRule="auto"/>
              <w:rPr>
                <w:rFonts w:eastAsia="Times New Roman"/>
                <w:sz w:val="22"/>
                <w:szCs w:val="22"/>
              </w:rPr>
            </w:pPr>
            <w:proofErr w:type="spellStart"/>
            <w:r w:rsidRPr="00BF5372">
              <w:rPr>
                <w:rFonts w:eastAsia="Times New Roman"/>
                <w:sz w:val="22"/>
                <w:szCs w:val="22"/>
              </w:rPr>
              <w:t>Firma</w:t>
            </w:r>
            <w:proofErr w:type="spellEnd"/>
            <w:r w:rsidRPr="00BF5372">
              <w:rPr>
                <w:rFonts w:eastAsia="Times New Roman"/>
                <w:sz w:val="22"/>
                <w:szCs w:val="22"/>
              </w:rPr>
              <w:t xml:space="preserve"> de los padres: ______________________________________________________________________________</w:t>
            </w:r>
          </w:p>
        </w:tc>
      </w:tr>
    </w:tbl>
    <w:p w:rsidR="00FF51D1" w:rsidRDefault="00FF51D1">
      <w:pPr>
        <w:rPr>
          <w:rFonts w:ascii="Times New Roman" w:eastAsia="Times New Roman" w:hAnsi="Times New Roman" w:cs="Times New Roman"/>
          <w:b/>
        </w:rPr>
      </w:pPr>
    </w:p>
    <w:sectPr w:rsidR="00FF51D1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56E" w:rsidRDefault="00E041AF">
      <w:r>
        <w:separator/>
      </w:r>
    </w:p>
  </w:endnote>
  <w:endnote w:type="continuationSeparator" w:id="0">
    <w:p w:rsidR="00BC156E" w:rsidRDefault="00E04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Josefin Sans">
    <w:altName w:val="Calibri"/>
    <w:charset w:val="00"/>
    <w:family w:val="auto"/>
    <w:pitch w:val="default"/>
  </w:font>
  <w:font w:name="Josefin Sans Medium">
    <w:altName w:val="Calibri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56E" w:rsidRDefault="00E041AF">
      <w:r>
        <w:separator/>
      </w:r>
    </w:p>
  </w:footnote>
  <w:footnote w:type="continuationSeparator" w:id="0">
    <w:p w:rsidR="00BC156E" w:rsidRDefault="00E04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-266691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FF51D1" w:rsidRDefault="00FF51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1D1" w:rsidRDefault="00E041A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BE4853"/>
    <w:multiLevelType w:val="multilevel"/>
    <w:tmpl w:val="B58C55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F5D3CBE"/>
    <w:multiLevelType w:val="multilevel"/>
    <w:tmpl w:val="03C84C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Times New Roman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Times New Roman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Times New Roman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Times New Roman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Times New Roman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Times New Roman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Times New Roman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Times New Roman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Times New Roman" w:hAnsi="Noto Sans Symbol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51D1"/>
    <w:rsid w:val="00BC156E"/>
    <w:rsid w:val="00BF5372"/>
    <w:rsid w:val="00E041AF"/>
    <w:rsid w:val="00FF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8D5FB"/>
  <w15:docId w15:val="{65875D56-BF07-4497-929A-76419CC0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F1nz9OUkI81euEEYvYCe2gBhkA==">CgMxLjA4AHIhMTg0YkhhZU9pemVxRUgzSnpoRnJXRHdrWTB2Zm1qLXRt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3</cp:revision>
  <dcterms:created xsi:type="dcterms:W3CDTF">2024-01-15T22:09:00Z</dcterms:created>
  <dcterms:modified xsi:type="dcterms:W3CDTF">2024-01-17T19:40:00Z</dcterms:modified>
</cp:coreProperties>
</file>